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1A" w:rsidRDefault="00371FE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10000</w:t>
      </w:r>
      <w:r>
        <w:rPr>
          <w:rFonts w:hint="eastAsia"/>
          <w:b/>
          <w:bCs/>
          <w:sz w:val="30"/>
          <w:szCs w:val="30"/>
        </w:rPr>
        <w:t>篇指南如何获取？</w:t>
      </w:r>
    </w:p>
    <w:p w:rsidR="00222D1A" w:rsidRDefault="00222D1A">
      <w:pPr>
        <w:rPr>
          <w:b/>
          <w:bCs/>
          <w:sz w:val="30"/>
          <w:szCs w:val="30"/>
        </w:rPr>
      </w:pPr>
    </w:p>
    <w:p w:rsidR="00222D1A" w:rsidRDefault="00371FEC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医</w:t>
      </w:r>
      <w:proofErr w:type="gramEnd"/>
      <w:r>
        <w:rPr>
          <w:rFonts w:hint="eastAsia"/>
          <w:sz w:val="30"/>
          <w:szCs w:val="30"/>
        </w:rPr>
        <w:t>脉通</w:t>
      </w:r>
      <w:r>
        <w:rPr>
          <w:rFonts w:hint="eastAsia"/>
          <w:b/>
          <w:bCs/>
          <w:color w:val="FF0000"/>
          <w:sz w:val="30"/>
          <w:szCs w:val="30"/>
        </w:rPr>
        <w:t>临床指南</w:t>
      </w:r>
      <w:r>
        <w:rPr>
          <w:rFonts w:hint="eastAsia"/>
          <w:b/>
          <w:bCs/>
          <w:color w:val="FF0000"/>
          <w:sz w:val="30"/>
          <w:szCs w:val="30"/>
        </w:rPr>
        <w:t>APP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汇集了国内外最新临床指南及专家共识和推荐意见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提供了</w:t>
      </w:r>
      <w:r>
        <w:rPr>
          <w:rFonts w:hint="eastAsia"/>
          <w:b/>
          <w:bCs/>
          <w:color w:val="FF0000"/>
          <w:sz w:val="30"/>
          <w:szCs w:val="30"/>
        </w:rPr>
        <w:t>30</w:t>
      </w:r>
      <w:r>
        <w:rPr>
          <w:rFonts w:hint="eastAsia"/>
          <w:b/>
          <w:bCs/>
          <w:color w:val="FF0000"/>
          <w:sz w:val="30"/>
          <w:szCs w:val="30"/>
        </w:rPr>
        <w:t>个临床科室的国内外最新临床诊疗指南</w:t>
      </w:r>
      <w:r>
        <w:rPr>
          <w:rFonts w:hint="eastAsia"/>
          <w:sz w:val="30"/>
          <w:szCs w:val="30"/>
        </w:rPr>
        <w:t>。满足</w:t>
      </w:r>
      <w:r>
        <w:rPr>
          <w:rFonts w:hint="eastAsia"/>
          <w:sz w:val="30"/>
          <w:szCs w:val="30"/>
        </w:rPr>
        <w:t>临床医师的学习需求。</w:t>
      </w:r>
    </w:p>
    <w:p w:rsidR="00222D1A" w:rsidRDefault="00222D1A">
      <w:pPr>
        <w:rPr>
          <w:sz w:val="30"/>
          <w:szCs w:val="30"/>
        </w:rPr>
      </w:pPr>
    </w:p>
    <w:p w:rsidR="00222D1A" w:rsidRDefault="00371FEC" w:rsidP="00371FE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下载手机端，临床指南走着瞧！</w:t>
      </w:r>
    </w:p>
    <w:p w:rsidR="00371FEC" w:rsidRDefault="00371FE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点击链接：</w:t>
      </w:r>
      <w:hyperlink r:id="rId5" w:history="1">
        <w:r w:rsidRPr="004F275B">
          <w:rPr>
            <w:rStyle w:val="a3"/>
            <w:b/>
            <w:bCs/>
            <w:sz w:val="30"/>
            <w:szCs w:val="30"/>
          </w:rPr>
          <w:t>http://guideapp.medlive.cn/index.php</w:t>
        </w:r>
      </w:hyperlink>
    </w:p>
    <w:p w:rsidR="00371FEC" w:rsidRDefault="00371FEC" w:rsidP="00371FEC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或扫描二维码</w:t>
      </w:r>
    </w:p>
    <w:p w:rsidR="00222D1A" w:rsidRDefault="00222D1A"/>
    <w:p w:rsidR="00222D1A" w:rsidRDefault="00371FEC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1095375" cy="1104900"/>
            <wp:effectExtent l="0" t="0" r="9525" b="0"/>
            <wp:docPr id="2" name="图片 2" descr="62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44.t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D1A" w:rsidRDefault="00222D1A" w:rsidP="00371FEC">
      <w:pPr>
        <w:rPr>
          <w:rFonts w:hint="eastAsia"/>
          <w:sz w:val="30"/>
          <w:szCs w:val="30"/>
        </w:rPr>
      </w:pPr>
      <w:bookmarkStart w:id="0" w:name="_GoBack"/>
      <w:bookmarkEnd w:id="0"/>
    </w:p>
    <w:p w:rsidR="00222D1A" w:rsidRDefault="00371FEC" w:rsidP="00371FE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关注微信，了解更多！</w:t>
      </w:r>
    </w:p>
    <w:p w:rsidR="00222D1A" w:rsidRDefault="00371FEC">
      <w:pPr>
        <w:jc w:val="center"/>
      </w:pPr>
      <w:r>
        <w:rPr>
          <w:noProof/>
        </w:rPr>
        <w:drawing>
          <wp:inline distT="0" distB="0" distL="114300" distR="114300">
            <wp:extent cx="1635125" cy="1660525"/>
            <wp:effectExtent l="0" t="0" r="317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22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0885F13C-2CA1-4DD4-B382-0FD08FD66FB3}"/>
  </w:docVars>
  <w:rsids>
    <w:rsidRoot w:val="3DC401D1"/>
    <w:rsid w:val="00222D1A"/>
    <w:rsid w:val="00371FEC"/>
    <w:rsid w:val="14731AC9"/>
    <w:rsid w:val="1BCA13D9"/>
    <w:rsid w:val="22CF4DD7"/>
    <w:rsid w:val="3DC4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57B9D3-3653-45D5-9189-F81610C7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guideapp.medlive.cn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hy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heiyun</cp:lastModifiedBy>
  <cp:revision>3</cp:revision>
  <dcterms:created xsi:type="dcterms:W3CDTF">2016-11-03T12:07:00Z</dcterms:created>
  <dcterms:modified xsi:type="dcterms:W3CDTF">2016-11-04T09:50:00Z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